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800D4" w:rsidRDefault="007800D4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00D4" w:rsidRDefault="007800D4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800D4" w:rsidRPr="00C07831" w:rsidRDefault="007800D4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3010"/>
        <w:gridCol w:w="3305"/>
      </w:tblGrid>
      <w:tr w:rsidR="007800D4" w:rsidRPr="002B3F74" w:rsidTr="007800D4">
        <w:tc>
          <w:tcPr>
            <w:tcW w:w="3380" w:type="dxa"/>
          </w:tcPr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0D5FD8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7800D4" w:rsidRPr="002B3F74" w:rsidRDefault="000D5FD8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7800D4" w:rsidRPr="002B3F74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7800D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________</w:t>
            </w:r>
            <w:r>
              <w:rPr>
                <w:rFonts w:ascii="Times New Roman" w:hAnsi="Times New Roman"/>
                <w:sz w:val="28"/>
                <w:lang w:eastAsia="zh-CN"/>
              </w:rPr>
              <w:t>____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>___</w:t>
            </w:r>
          </w:p>
          <w:p w:rsidR="007800D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Яппарова 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>«29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 w:rsidRPr="002B3F74"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«Утверждаю»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__________________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З.М. Давлетбаев</w:t>
            </w:r>
          </w:p>
          <w:p w:rsidR="007800D4" w:rsidRPr="002B3F74" w:rsidRDefault="007800D4" w:rsidP="007800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«29 </w:t>
            </w:r>
            <w:r w:rsidRPr="002B3F74">
              <w:rPr>
                <w:rFonts w:ascii="Times New Roman" w:hAnsi="Times New Roman"/>
                <w:sz w:val="28"/>
              </w:rPr>
              <w:t xml:space="preserve">» августа </w:t>
            </w:r>
            <w:r>
              <w:rPr>
                <w:rFonts w:ascii="Times New Roman" w:hAnsi="Times New Roman"/>
                <w:sz w:val="28"/>
              </w:rPr>
              <w:t xml:space="preserve">2025 </w:t>
            </w:r>
            <w:r w:rsidRPr="002B3F74">
              <w:rPr>
                <w:rFonts w:ascii="Times New Roman" w:hAnsi="Times New Roman"/>
                <w:sz w:val="28"/>
              </w:rPr>
              <w:t>г</w:t>
            </w:r>
          </w:p>
        </w:tc>
      </w:tr>
    </w:tbl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C07831" w:rsidRDefault="007523B2" w:rsidP="007523B2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ОУД.13 Обществознание 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7523B2" w:rsidRPr="00C07831" w:rsidRDefault="007523B2" w:rsidP="007523B2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159B" w:rsidRPr="00C07831" w:rsidRDefault="0080159B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80159B" w:rsidP="00801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2025 год</w:t>
      </w:r>
    </w:p>
    <w:p w:rsidR="00193E7C" w:rsidRPr="007800D4" w:rsidRDefault="00193E7C" w:rsidP="007800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D2A" w:rsidRPr="007800D4" w:rsidRDefault="00FA1D2A" w:rsidP="007800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«Обществознание»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A1D2A" w:rsidRPr="007800D4" w:rsidRDefault="00FA1D2A" w:rsidP="007800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7800D4" w:rsidRDefault="00FA1D2A" w:rsidP="007800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</w:t>
      </w:r>
      <w:r w:rsidR="00CC1170"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  <w:r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CC1170"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  <w:r w:rsidRPr="007800D4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«Обществознание» и содержания ПМ 1. Тематика индивидуальных  проектов учитывает специфику получаемой специальности</w:t>
      </w:r>
    </w:p>
    <w:p w:rsidR="00FA1D2A" w:rsidRPr="007800D4" w:rsidRDefault="00FA1D2A" w:rsidP="007800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7800D4" w:rsidRDefault="00FA1D2A" w:rsidP="007800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7800D4" w:rsidRDefault="00FA1D2A" w:rsidP="007800D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7800D4">
        <w:rPr>
          <w:rFonts w:ascii="Times New Roman" w:eastAsia="Times New Roman" w:hAnsi="Times New Roman" w:cs="Calibri"/>
          <w:sz w:val="24"/>
          <w:szCs w:val="24"/>
        </w:rPr>
        <w:t xml:space="preserve">Организация-разработчик: ГАПОУ «Арский агропромышленный профессиональный колледж». </w:t>
      </w:r>
    </w:p>
    <w:p w:rsidR="00FA1D2A" w:rsidRPr="007800D4" w:rsidRDefault="00FA1D2A" w:rsidP="007800D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7800D4">
        <w:rPr>
          <w:rFonts w:ascii="Times New Roman" w:eastAsia="Times New Roman" w:hAnsi="Times New Roman" w:cs="Calibri"/>
          <w:sz w:val="24"/>
          <w:szCs w:val="24"/>
        </w:rPr>
        <w:t xml:space="preserve">Разработчик: </w:t>
      </w:r>
    </w:p>
    <w:p w:rsidR="00FA1D2A" w:rsidRPr="007800D4" w:rsidRDefault="0080159B" w:rsidP="007800D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</w:rPr>
        <w:t xml:space="preserve">Абдуллин Х.Г. - </w:t>
      </w:r>
      <w:bookmarkStart w:id="0" w:name="_GoBack"/>
      <w:bookmarkEnd w:id="0"/>
      <w:r w:rsidR="00FA1D2A" w:rsidRPr="007800D4">
        <w:rPr>
          <w:rFonts w:ascii="Times New Roman" w:eastAsia="Times New Roman" w:hAnsi="Times New Roman" w:cs="Calibri"/>
          <w:sz w:val="24"/>
          <w:szCs w:val="24"/>
        </w:rPr>
        <w:t xml:space="preserve"> преподаватель </w:t>
      </w:r>
    </w:p>
    <w:p w:rsidR="00FA1D2A" w:rsidRPr="007800D4" w:rsidRDefault="00FA1D2A" w:rsidP="007800D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FA1D2A" w:rsidRPr="007800D4" w:rsidRDefault="00FA1D2A" w:rsidP="007800D4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7800D4">
        <w:rPr>
          <w:rFonts w:ascii="Times New Roman" w:eastAsia="Calibri" w:hAnsi="Times New Roman" w:cs="Calibri"/>
          <w:sz w:val="24"/>
          <w:szCs w:val="24"/>
        </w:rPr>
        <w:t>Рекомендована</w:t>
      </w:r>
      <w:r w:rsidRPr="007800D4">
        <w:rPr>
          <w:rFonts w:ascii="Times New Roman" w:eastAsia="Times New Roman" w:hAnsi="Times New Roman" w:cs="Calibri"/>
          <w:sz w:val="24"/>
          <w:szCs w:val="24"/>
        </w:rPr>
        <w:t xml:space="preserve">   Педагогическим Советом ГАПОУ «ААПК» протокол №</w:t>
      </w:r>
      <w:r w:rsidR="007800D4">
        <w:rPr>
          <w:rFonts w:ascii="Times New Roman" w:eastAsia="Times New Roman" w:hAnsi="Times New Roman" w:cs="Calibri"/>
          <w:sz w:val="24"/>
          <w:szCs w:val="24"/>
        </w:rPr>
        <w:t xml:space="preserve">  1 от  29.08.2025 </w:t>
      </w:r>
      <w:r w:rsidRPr="007800D4">
        <w:rPr>
          <w:rFonts w:ascii="Times New Roman" w:eastAsia="Times New Roman" w:hAnsi="Times New Roman" w:cs="Calibri"/>
          <w:sz w:val="24"/>
          <w:szCs w:val="24"/>
        </w:rPr>
        <w:t xml:space="preserve">г     </w:t>
      </w:r>
    </w:p>
    <w:p w:rsidR="00732972" w:rsidRPr="007800D4" w:rsidRDefault="00732972" w:rsidP="00780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0D4" w:rsidRPr="00C07831" w:rsidRDefault="007800D4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 ПРОГРАММЫ УЧЕБНОЙ ДИСЦИПЛИНЫ</w:t>
            </w:r>
          </w:p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rPr>
          <w:trHeight w:val="670"/>
        </w:trPr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193E7C" w:rsidRPr="00C07831" w:rsidRDefault="00193E7C" w:rsidP="00193E7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1.ПАСПОРТ ПРОГРАММЫ ДИСЦИПЛИНЫ                                              </w:t>
      </w:r>
    </w:p>
    <w:p w:rsidR="00193E7C" w:rsidRPr="00C07831" w:rsidRDefault="00193E7C" w:rsidP="00193E7C">
      <w:pPr>
        <w:keepNext/>
        <w:autoSpaceDE w:val="0"/>
        <w:autoSpaceDN w:val="0"/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2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4" w:line="360" w:lineRule="auto"/>
        <w:ind w:left="-5" w:right="219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программы </w:t>
      </w:r>
    </w:p>
    <w:p w:rsidR="00EB0DC6" w:rsidRPr="00C07831" w:rsidRDefault="00193E7C" w:rsidP="00EB0DC6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дисциплины является частью  программы подготовки квалифицированных рабочих и служ</w:t>
      </w:r>
      <w:r w:rsidR="00EB0DC6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ащих в соответствии с ФГОС   по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СПО </w:t>
      </w:r>
      <w:r w:rsidR="00EB0DC6"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193E7C" w:rsidRPr="00C07831" w:rsidRDefault="00193E7C" w:rsidP="00193E7C">
      <w:pPr>
        <w:spacing w:after="4" w:line="360" w:lineRule="auto"/>
        <w:ind w:left="-5" w:right="310" w:hanging="10"/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</w:pP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содержания учебных дисциплин.</w:t>
      </w:r>
    </w:p>
    <w:p w:rsidR="00193E7C" w:rsidRPr="00C07831" w:rsidRDefault="00193E7C" w:rsidP="005009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учебной дисциплины «Обществознание» относится к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общеобразовательному циклу.</w:t>
      </w: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 и планируемые результаты освоения дисциплины: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Освоение содержания учебной дисциплины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обеспечивает достижение студентами следующих результатов: </w:t>
      </w:r>
    </w:p>
    <w:p w:rsidR="00C70A25" w:rsidRPr="00C07831" w:rsidRDefault="00C70A25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Метапредметных:</w:t>
      </w:r>
    </w:p>
    <w:p w:rsidR="00193E7C" w:rsidRPr="00C07831" w:rsidRDefault="00193E7C" w:rsidP="00193E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:rsidR="00193E7C" w:rsidRPr="00C07831" w:rsidRDefault="00193E7C" w:rsidP="00193E7C">
      <w:pPr>
        <w:widowControl w:val="0"/>
        <w:spacing w:after="21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существенный признак или основания для сравнения, классификации и обобщения;                                                                                                   - владеть навыками учебно-исследовательской и проектной деятельности, навыками разрешения проблем;                                                                                              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                                                    - формирование научного типа мышления, владение научной терминологией, ключевыми понятиями и методами;                                                                                                      - ставить и формулировать собственные задачи в образовательной деятельности и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жизненных ситуациях;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переносить знания в познавательную и практическую области жизнедеятельности;</w:t>
      </w:r>
    </w:p>
    <w:p w:rsidR="00193E7C" w:rsidRPr="00C07831" w:rsidRDefault="00193E7C" w:rsidP="00193E7C">
      <w:pPr>
        <w:widowControl w:val="0"/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достоверность, легитимность информации, ее соответствие правовым и морально-этическим нормам;                                                                                       - владеть навыками распознавания и защиты информации, информационной безопасности личности.                                                                                                           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                                                                                                      - оценивать качество своего вклада и каждого участника команды в общий результат по разработанным критериям;                                                                                  - способствовать формированию и проявлению широкой эрудиции в разных областях знаний, постоянно повышать свой образовательный и культурный уровень;                                                                                                                                       - 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E7C" w:rsidRPr="00C07831" w:rsidRDefault="00193E7C" w:rsidP="00193E7C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Предметных: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знаний об (о):</w:t>
      </w: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 как целостной развивающейся системе в единстве и взаимодействии основных сфер и институтов;</w:t>
      </w:r>
    </w:p>
    <w:p w:rsidR="00193E7C" w:rsidRPr="00C07831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основах социальной динамики;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перспективах развития современного общества, в том числе тенденций развития Российской Федерации;</w:t>
      </w:r>
    </w:p>
    <w:p w:rsidR="00193E7C" w:rsidRPr="00C07831" w:rsidRDefault="00193E7C" w:rsidP="00193E7C">
      <w:pPr>
        <w:widowControl w:val="0"/>
        <w:spacing w:after="20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человеке как субъекте общественных отношений и сознательной деятельности;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193E7C" w:rsidRPr="00C07831" w:rsidRDefault="00193E7C" w:rsidP="00193E7C">
      <w:pPr>
        <w:widowControl w:val="0"/>
        <w:spacing w:after="184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193E7C" w:rsidRPr="00C07831" w:rsidRDefault="00193E7C" w:rsidP="00193E7C">
      <w:pPr>
        <w:widowControl w:val="0"/>
        <w:spacing w:after="17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193E7C" w:rsidRPr="00C07831" w:rsidRDefault="00193E7C" w:rsidP="00193E7C">
      <w:pPr>
        <w:widowControl w:val="0"/>
        <w:spacing w:after="20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</w:p>
    <w:p w:rsidR="00193E7C" w:rsidRPr="00C07831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конституционном статусе и полномочиях органов государственной власти;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193E7C" w:rsidRPr="00C07831" w:rsidRDefault="00193E7C" w:rsidP="00193E7C">
      <w:pPr>
        <w:widowControl w:val="0"/>
        <w:spacing w:after="20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системе права и законодательства Российской Федерации;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</w:t>
      </w:r>
    </w:p>
    <w:p w:rsidR="00193E7C" w:rsidRPr="00C07831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193E7C" w:rsidRPr="00C07831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84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обществоведческих знаний для взаимодействия с представителями других</w:t>
      </w:r>
    </w:p>
    <w:p w:rsidR="00193E7C" w:rsidRPr="00C07831" w:rsidRDefault="00193E7C" w:rsidP="00193E7C">
      <w:pPr>
        <w:widowControl w:val="0"/>
        <w:tabs>
          <w:tab w:val="left" w:pos="1507"/>
          <w:tab w:val="left" w:pos="2794"/>
          <w:tab w:val="left" w:pos="5040"/>
          <w:tab w:val="left" w:pos="7171"/>
          <w:tab w:val="left" w:pos="93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</w:r>
    </w:p>
    <w:p w:rsidR="00193E7C" w:rsidRPr="00C07831" w:rsidRDefault="00193E7C" w:rsidP="00193E7C">
      <w:pPr>
        <w:widowControl w:val="0"/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здорового образа жизни; умение создавать типологии социальных процессов и явлений на основе предложенных критериев;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9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193E7C" w:rsidRPr="00C07831" w:rsidRDefault="00193E7C" w:rsidP="00C70A25">
      <w:pPr>
        <w:widowControl w:val="0"/>
        <w:numPr>
          <w:ilvl w:val="0"/>
          <w:numId w:val="8"/>
        </w:numPr>
        <w:tabs>
          <w:tab w:val="left" w:pos="990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Результаты освоения дисциплины направлены на формирование общих и профессиональных компетенций, результаты воспитания: 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CF1" w:rsidRPr="00C07831" w:rsidRDefault="00552CF1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hAnsi="Times New Roman" w:cs="Times New Roman"/>
          <w:sz w:val="24"/>
          <w:szCs w:val="24"/>
        </w:rPr>
        <w:t>ОК 2. Понимать и анализировать вопросы ценностно-мотивационной сферы</w:t>
      </w:r>
    </w:p>
    <w:p w:rsidR="00193E7C" w:rsidRPr="00C07831" w:rsidRDefault="00D17136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Принимать решения в стандартных и нестандартных ситуациях, в том числе ситуациях риска, и нести за них ответственность.</w:t>
      </w:r>
    </w:p>
    <w:p w:rsidR="00193E7C" w:rsidRPr="00C07831" w:rsidRDefault="00D17136" w:rsidP="00552CF1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552CF1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52CF1" w:rsidRPr="00C0783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Использовать информационно-коммуникационные технологии в профессиональной деятельности.</w:t>
      </w:r>
    </w:p>
    <w:p w:rsidR="00193E7C" w:rsidRPr="00C07831" w:rsidRDefault="00193E7C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500914" w:rsidRPr="00C07831" w:rsidRDefault="00500914" w:rsidP="005009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ПК 1.1 </w:t>
      </w:r>
      <w:r w:rsidRPr="00C07831">
        <w:rPr>
          <w:rFonts w:ascii="Times New Roman" w:hAnsi="Times New Roman" w:cs="Times New Roman"/>
          <w:color w:val="FF0000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 Количество часов на освоение  программы учебной дисциплины: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образоват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нагрузки обучающегося 8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в том числе: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учебных занятий  8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занятия 44 часа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практические занятия 28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2 часа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промежуточная аттестация -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аттестация (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93E7C" w:rsidRPr="00C07831" w:rsidTr="00D447E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93E7C" w:rsidRPr="00C07831" w:rsidTr="00D447E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образовательной нагрузки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193E7C"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учебных занятий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193E7C"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rPr>
          <w:trHeight w:val="22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193E7C" w:rsidRPr="00C07831" w:rsidTr="00D447E4">
        <w:trPr>
          <w:trHeight w:val="33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193E7C" w:rsidRPr="00C07831" w:rsidTr="00D447E4">
        <w:trPr>
          <w:trHeight w:val="31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rPr>
          <w:trHeight w:val="2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93E7C" w:rsidRPr="00C07831" w:rsidTr="00D447E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BA4905" w:rsidRPr="00C078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</w:p>
          <w:p w:rsidR="00193E7C" w:rsidRPr="00C07831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193E7C" w:rsidRPr="00C07831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3E7C" w:rsidRPr="00C07831">
          <w:pgSz w:w="11906" w:h="16838"/>
          <w:pgMar w:top="1134" w:right="850" w:bottom="1134" w:left="1701" w:header="708" w:footer="708" w:gutter="0"/>
          <w:cols w:space="720"/>
        </w:sectPr>
      </w:pPr>
    </w:p>
    <w:p w:rsidR="00193E7C" w:rsidRPr="00C07831" w:rsidRDefault="00193E7C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884A20" w:rsidRPr="00C07831" w:rsidRDefault="00884A20" w:rsidP="00884A2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Тематический план и содержание дисциплины.</w:t>
      </w:r>
    </w:p>
    <w:tbl>
      <w:tblPr>
        <w:tblW w:w="1492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6"/>
        <w:gridCol w:w="9579"/>
        <w:gridCol w:w="1053"/>
        <w:gridCol w:w="2070"/>
      </w:tblGrid>
      <w:tr w:rsidR="00884A20" w:rsidRPr="00C07831" w:rsidTr="007800D4">
        <w:trPr>
          <w:trHeight w:val="804"/>
        </w:trPr>
        <w:tc>
          <w:tcPr>
            <w:tcW w:w="22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884A20" w:rsidRPr="00C07831" w:rsidTr="007800D4">
        <w:trPr>
          <w:trHeight w:val="402"/>
        </w:trPr>
        <w:tc>
          <w:tcPr>
            <w:tcW w:w="22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84A20" w:rsidRPr="00C07831" w:rsidTr="007800D4">
        <w:trPr>
          <w:trHeight w:val="374"/>
        </w:trPr>
        <w:tc>
          <w:tcPr>
            <w:tcW w:w="11805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72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общества3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07831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884A20" w:rsidRPr="00C07831" w:rsidTr="007800D4">
        <w:trPr>
          <w:trHeight w:val="396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60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24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Перспективы развития (название специальности) в информационном обществе. Направления цифровизации в профессиональной деятельности (название специальности). Роль науки в решении глобальных проблем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16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C07831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884A20" w:rsidRPr="00C07831" w:rsidTr="007800D4">
        <w:trPr>
          <w:trHeight w:val="243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результат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биологической и социокультурной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эволюции.Влияние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человека.Социализация личности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ее этапы.Агенты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(институты)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социализации. Общественное и индивидуальное сознание. Самосознание и социальное поведение Деятельность и ее структура.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Мотивация деятельности.Потребности 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интересы.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Многообразие видов деятельности. Свобода и необходимость в деятельности человека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31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Мировоззрение, его структура и типы мировоззрения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Выбор профессии. Профессиональное самоопределение.</w:t>
            </w:r>
          </w:p>
          <w:p w:rsidR="00884A20" w:rsidRPr="00C07831" w:rsidRDefault="00884A20" w:rsidP="00CD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Учет особенностей характера в професс</w:t>
            </w:r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иональной деятельности строителя.</w:t>
            </w: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Межличностное общение и взаимодействие в профессиональном сообщ</w:t>
            </w:r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естве, его особенности в сфере строительства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</w:trPr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9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Естественные, технические, точные и социально-гуманитарные науки в профессиональной деятельности (название специальности)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79"/>
        </w:trPr>
        <w:tc>
          <w:tcPr>
            <w:tcW w:w="11805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Духовная культура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0" w:type="dxa"/>
            <w:tcBorders>
              <w:bottom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92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top w:val="nil"/>
              <w:bottom w:val="single" w:sz="4" w:space="0" w:color="auto"/>
            </w:tcBorders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84A20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</w:t>
            </w:r>
            <w:r w:rsid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456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48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08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Этикет в профессиональной деятельности строителя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spacing w:after="0"/>
        <w:rPr>
          <w:rFonts w:ascii="Arial" w:eastAsia="Times New Roman" w:hAnsi="Arial" w:cs="Times New Roman"/>
          <w:b/>
          <w:bCs/>
          <w:vanish/>
          <w:kern w:val="32"/>
          <w:sz w:val="24"/>
          <w:szCs w:val="24"/>
          <w:lang/>
        </w:rPr>
      </w:pPr>
    </w:p>
    <w:tbl>
      <w:tblPr>
        <w:tblpPr w:leftFromText="180" w:rightFromText="180" w:vertAnchor="text" w:horzAnchor="margin" w:tblpY="23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9497"/>
        <w:gridCol w:w="993"/>
        <w:gridCol w:w="2126"/>
      </w:tblGrid>
      <w:tr w:rsidR="00884A20" w:rsidRPr="00C07831" w:rsidTr="007800D4">
        <w:trPr>
          <w:trHeight w:val="28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Наука и </w:t>
            </w: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образование в современном мире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207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12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образования в информационном обществе. Значение самообразования.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159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Профессиональное образование в сфере строительства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Роль и значение непрерывности образования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516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</w:tr>
      <w:tr w:rsidR="00884A20" w:rsidRPr="00C07831" w:rsidTr="007800D4">
        <w:trPr>
          <w:trHeight w:val="42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60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348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современного российского искусства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0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195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Образ профессии строителя в искусстве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588"/>
        </w:trPr>
        <w:tc>
          <w:tcPr>
            <w:tcW w:w="11902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Экономическая жизнь общества4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2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цикла. Фазы экономического цикла. Причины экономических циклов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0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195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Особенности разделения труда и специализации в сфере строительства 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8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884A20" w:rsidRPr="00C07831" w:rsidTr="007800D4">
        <w:trPr>
          <w:trHeight w:val="32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48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агрегаты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spacing w:after="0"/>
        <w:rPr>
          <w:rFonts w:ascii="Calibri" w:eastAsia="Times New Roman" w:hAnsi="Calibri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0"/>
        <w:gridCol w:w="9497"/>
        <w:gridCol w:w="993"/>
        <w:gridCol w:w="1650"/>
      </w:tblGrid>
      <w:tr w:rsidR="00884A20" w:rsidRPr="00C07831" w:rsidTr="007800D4">
        <w:trPr>
          <w:trHeight w:val="456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492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7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31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Спрос на труд и его факторы в сфере строительства.Стратегия поведения при поиске работы.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68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40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60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Спрос на труд и его факторы в сфере строительства. Стратегия поведения при поиске работы.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576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3.5.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84A20" w:rsidRPr="00C07831" w:rsidTr="007800D4">
        <w:trPr>
          <w:trHeight w:val="744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528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276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убытки от участия в международной торговле.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Государственное регулирование внешней торговли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0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Направления импортозамещения в условиях</w:t>
            </w:r>
          </w:p>
          <w:p w:rsidR="00884A20" w:rsidRPr="00C07831" w:rsidRDefault="00884A20" w:rsidP="00A21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современной </w:t>
            </w:r>
            <w:r w:rsidR="00A216ED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экономической ситуации в сфере строительства. </w:t>
            </w: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Собственное производство как средство устойчивого развития государства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61"/>
        </w:trPr>
        <w:tc>
          <w:tcPr>
            <w:tcW w:w="1187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Социальная сфера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</w:trPr>
        <w:tc>
          <w:tcPr>
            <w:tcW w:w="23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4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884A20" w:rsidRPr="00C07831" w:rsidTr="007800D4">
        <w:trPr>
          <w:trHeight w:val="28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8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9497"/>
        <w:gridCol w:w="993"/>
        <w:gridCol w:w="1665"/>
      </w:tblGrid>
      <w:tr w:rsidR="00884A20" w:rsidRPr="00C07831" w:rsidTr="007800D4">
        <w:trPr>
          <w:trHeight w:val="446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84A20" w:rsidRPr="00C07831" w:rsidTr="007800D4">
        <w:trPr>
          <w:trHeight w:val="6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43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884A20" w:rsidRPr="00C07831" w:rsidTr="007800D4">
        <w:trPr>
          <w:trHeight w:val="288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нормы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отклоняющееся (девиантное)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поведение.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социальных девиаций. Конформизм. Социальный контроль и самоконтроль.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Социальных конфликтов.Особенности профессиональной деятельности социолога, социального психолога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17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11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Политическая сфера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0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884A20" w:rsidRPr="00C07831" w:rsidTr="007800D4">
        <w:trPr>
          <w:trHeight w:val="24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99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</w:tr>
      <w:tr w:rsidR="00884A20" w:rsidRPr="00C07831" w:rsidTr="007800D4">
        <w:trPr>
          <w:trHeight w:val="528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56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1068"/>
        </w:trPr>
        <w:tc>
          <w:tcPr>
            <w:tcW w:w="2410" w:type="dxa"/>
            <w:tcBorders>
              <w:bottom w:val="single" w:sz="4" w:space="0" w:color="auto"/>
              <w:right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Правовое регулирование общественных отношений в Российской Федерации5</w:t>
            </w:r>
          </w:p>
        </w:tc>
        <w:tc>
          <w:tcPr>
            <w:tcW w:w="9497" w:type="dxa"/>
            <w:tcBorders>
              <w:left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48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14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02725C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00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6.2.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6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5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72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Правовое регулирование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7800D4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3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 строительства.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84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Правовое регулирование налоговых, </w:t>
            </w: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884A20" w:rsidRPr="00C07831" w:rsidTr="007800D4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его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субъекты.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Административное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правонарушение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административная ответственность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законодательство. Экологические правонарушения. Способы защиты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права на благоприятную окружающую среду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3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1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288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6.5.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</w:tr>
      <w:tr w:rsidR="00884A20" w:rsidRPr="00C07831" w:rsidTr="007800D4">
        <w:trPr>
          <w:trHeight w:val="336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9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3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636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(экзамен)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7800D4">
        <w:trPr>
          <w:trHeight w:val="407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884A20" w:rsidRPr="00C07831" w:rsidSect="007800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84A20" w:rsidRPr="00C07831" w:rsidRDefault="00884A20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AD1858" w:rsidRPr="00C07831" w:rsidRDefault="00F95264" w:rsidP="00884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Toc127742010"/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t>3.</w:t>
      </w:r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tab/>
        <w:t>УСЛОВИЯ РЕАЛИЗАЦИИ ПРОГРАММЫ ОБЩЕОБРАЗОВАТЕЛЬНОЙ ДИСЦИПЛИНЫ</w:t>
      </w:r>
      <w:bookmarkEnd w:id="1"/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t>ОУД.13 Обществознание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07831"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Оснащение учебного кабинета: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общеобразовательной учебной дисциплины ОУД.13 Обществознание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 эпидемиологических правил и нормативам и оснащено типовым оборудованием, в том числе специализированной учебной мебелью и средствами обучения.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ОУД.13 Обществознание входят: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наглядные пособия (комплекты учебных таблиц, плакатов);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информационно-коммуникационные средства;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экранно-звуковые пособия;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библиотечный фонд кабинета;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рекомендованные мультимедийные пособия.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реализации программы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</w:rPr>
        <w:t>Основная литература: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Важенин, А. Г. Обществознание для профессий и специальностей технического, естественно-научного, гуманитарного профилей [Текст]: учебник для студентов учреждений СПО/ А. Г. Важенин. - 5 изд., стер. - М.: Академия, 2017. - 525 с.: цв.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Важенин, А. Г. Обществознание для профессий и специальностей технического, естественно-научного, гуманитарного профилей. Практикум [Текст]: учебник для студентов учреждений СПО/ А. Г. Важенин. - 3 изд., стер. - М.: Академия, 2018. - 240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Котова, О. А. Обществознание. 10 класс [Текст]: модульный триактив-курс/ О. А. Котова, Т. Е. Лискова. - 2-е изд., испр. и доп. - М.: Национальное образование, 2018. - 223 с.: ил., цв. ил. - (Модульный триактив-курс).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Котова, О. А. Обществознание. 11 класс [Текст]: модульный триактив-курс/ О. А. Котова, Т. Е. Лискова. - 2-е изд., испр. и доп. - М.: Национальное образование, 2018. - 255 с.: ил., цв. ил. - (Модульный триактив-курс).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Обществознание. 11 класс [Текст]: учебник для общеобразовательных организаций; базовый уровень/ Л. Н. Боголюбов, Н. И. Городецкая, Л. Ф. Иванова; ред. Л. Н. Боголюбова. - 2 изд. - М.: Просвещение, 2016. - 336 с.: ил.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Перевалов, В. Д. Теория государства и права [Текст]: учебник и практикум для СПО / В. Д. Перевалов. - 5 изд., перераб. и доп. - М.: Юрайт, 2016. - 342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7. Череданова, Л. Н. Основы экономики и предпринимательства [Текст]: учебник для студентов СПО/ Л. Н. Череданова. - 17-е изд., стер. - М.: Академия, 2017. - 219 с.: цв. ил. - (Профессиональное образование).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Борисов, Е. Ф. Экономика [Текст]: учебник/ Е. Ф. Борисов. - М.: Проспект, 2011. - 320 с.: ил.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Кашанина, Т. В. Основы права [Текст]: учебник для ссузов/ Т. В. Кашанина, Н. М. Сизикова. - М.: Юрайт, 2010. - 414 с. - (Учебник для ССУЗов).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Куликов, Л. М. Основы экономической теории [Текст]: учебное пособие/ Л. М. Куликов. - 2 изд., перераб. и доп. - М.: Юрайт, 2010. - 455 с. - (Учебники для ссузов)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Обществознание. 10 класс. [Текст]: учебник для общеобразоват. учреждений; базовый уровень/ Л. Н. Боголюбов, Ю. И. Аверьянов, Н. И. Городецкая; ред.: Л. Н. Боголюбова, А. Ю. Лабезникова. - 7 изд. - М.: Просвещение, 2011. - 352 с.: ил. - (Академический школьный учебник).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Обществознание. 11 класс [Текст]: учебник для общеобразоват. учреждений; базовый уровень/ Л. Н. Боголюбов, Н. И. Городецкая, А. И. Матвеев; ред. Л.Н, Боголюбова. - 6 изд., дораб. - М.: Просвещение, 2011. - 352 с. - (Академический школьный учебник).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Слагода, В. Г. Основы экономики [Текст]: учебник/ В. Г. Слагода. - 2 изд., испр. - М.: ФОРУМ; [Б. м.]: ИНФРА-М, 2010. - 219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Шкатулла, В. И. Основы правовых знаний [Текст]: учебное пособие/ В. И. Шкатулла, В. В. Шкатулла, М. В. Сытинская; ред. В. И. Шкатуллы. - 6 изд., испр. - М.: Академия, 2010. - 317 с. - (Среднее 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8. Экономика в вопросах и ответах [Текст]: учебное пособие/ ред. И. П. Николаевой. - М.: Проспект, 2011. - 336 с.: ил.</w:t>
      </w:r>
    </w:p>
    <w:p w:rsidR="00D90CC3" w:rsidRPr="00C07831" w:rsidRDefault="00D90CC3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C07831" w:rsidRDefault="00941BE2" w:rsidP="00941BE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/>
        </w:rPr>
      </w:pPr>
      <w:bookmarkStart w:id="2" w:name="_Toc127742012"/>
      <w:r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lastRenderedPageBreak/>
        <w:t>4.</w:t>
      </w:r>
      <w:r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tab/>
        <w:t>КОНТРОЛЬ И ОЦЕНКА РЕЗУЛЬТАТОВ ОСВОЕНИЯ ОБЩЕОБРАЗОВАТЕЛЬНОЙ ДИСЦИПЛИНЫ</w:t>
      </w:r>
      <w:bookmarkEnd w:id="2"/>
    </w:p>
    <w:p w:rsidR="00941BE2" w:rsidRPr="00C07831" w:rsidRDefault="00941BE2" w:rsidP="00941BE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4"/>
        <w:gridCol w:w="2401"/>
        <w:gridCol w:w="5476"/>
      </w:tblGrid>
      <w:tr w:rsidR="00941BE2" w:rsidRPr="00C07831" w:rsidTr="007873C0"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компетенции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оценочных мероприятия</w:t>
            </w:r>
          </w:p>
        </w:tc>
      </w:tr>
      <w:tr w:rsidR="00941BE2" w:rsidRPr="00C07831" w:rsidTr="007873C0">
        <w:tblPrEx>
          <w:tblLook w:val="0000"/>
        </w:tblPrEx>
        <w:trPr>
          <w:trHeight w:val="449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Раздел 1. Человек в обществе</w:t>
            </w:r>
          </w:p>
        </w:tc>
      </w:tr>
      <w:tr w:rsidR="00941BE2" w:rsidRPr="00C07831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деятельность человека.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познание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369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2. Духовная культура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Религия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 w:rsidR="002C029E"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Искусство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документам, содержащим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351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3. Экономическая жизнь общества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- основа жизнедеятельности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 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 и безработица.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поведение потребителя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схемам, таблицам, диаграммам, инфографике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 с документами, содержащими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4. Социальная сфера</w:t>
            </w:r>
          </w:p>
        </w:tc>
      </w:tr>
      <w:tr w:rsidR="00941BE2" w:rsidRPr="00C07831" w:rsidTr="007873C0">
        <w:tblPrEx>
          <w:tblLook w:val="0000"/>
        </w:tblPrEx>
        <w:trPr>
          <w:trHeight w:val="972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1056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Этнические общности и нации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492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447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Раздел 5. Политическая сфера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4824C5" w:rsidRPr="00C07831" w:rsidRDefault="004824C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его участники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612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41BE2" w:rsidRPr="00C07831" w:rsidTr="007873C0">
        <w:tblPrEx>
          <w:tblLook w:val="0000"/>
        </w:tblPrEx>
        <w:trPr>
          <w:trHeight w:val="684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612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C07831" w:rsidRDefault="004C2B3B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законодательство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Look w:val="0000"/>
        </w:tblPrEx>
        <w:trPr>
          <w:trHeight w:val="390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6.5.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процессуального права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и взаимооценка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ОК 4, ОК 07, </w:t>
            </w:r>
          </w:p>
          <w:p w:rsidR="007873C0" w:rsidRPr="00C07831" w:rsidRDefault="007873C0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7873C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промежуточной аттестации</w:t>
            </w:r>
          </w:p>
        </w:tc>
      </w:tr>
    </w:tbl>
    <w:p w:rsidR="00941BE2" w:rsidRPr="00C07831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C07831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1BE2" w:rsidRPr="00C07831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sectPr w:rsidR="0036409C" w:rsidRPr="00C07831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F53" w:rsidRDefault="00CF1F53">
      <w:pPr>
        <w:spacing w:after="0" w:line="240" w:lineRule="auto"/>
      </w:pPr>
      <w:r>
        <w:separator/>
      </w:r>
    </w:p>
  </w:endnote>
  <w:endnote w:type="continuationSeparator" w:id="1">
    <w:p w:rsidR="00CF1F53" w:rsidRDefault="00CF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0D4" w:rsidRDefault="008A2905">
    <w:pPr>
      <w:pStyle w:val="a5"/>
      <w:jc w:val="right"/>
    </w:pPr>
    <w:r>
      <w:fldChar w:fldCharType="begin"/>
    </w:r>
    <w:r w:rsidR="007800D4">
      <w:instrText>PAGE   \* MERGEFORMAT</w:instrText>
    </w:r>
    <w:r>
      <w:fldChar w:fldCharType="separate"/>
    </w:r>
    <w:r w:rsidR="000D5FD8">
      <w:rPr>
        <w:noProof/>
      </w:rPr>
      <w:t>25</w:t>
    </w:r>
    <w:r>
      <w:fldChar w:fldCharType="end"/>
    </w:r>
  </w:p>
  <w:p w:rsidR="007800D4" w:rsidRDefault="007800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F53" w:rsidRDefault="00CF1F53">
      <w:pPr>
        <w:spacing w:after="0" w:line="240" w:lineRule="auto"/>
      </w:pPr>
      <w:r>
        <w:separator/>
      </w:r>
    </w:p>
  </w:footnote>
  <w:footnote w:type="continuationSeparator" w:id="1">
    <w:p w:rsidR="00CF1F53" w:rsidRDefault="00CF1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2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4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B0851"/>
    <w:multiLevelType w:val="multilevel"/>
    <w:tmpl w:val="84BA5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50BA"/>
    <w:rsid w:val="00006E35"/>
    <w:rsid w:val="000165E6"/>
    <w:rsid w:val="000219D5"/>
    <w:rsid w:val="000252E3"/>
    <w:rsid w:val="0002725C"/>
    <w:rsid w:val="00033B0E"/>
    <w:rsid w:val="00043F9C"/>
    <w:rsid w:val="00056B84"/>
    <w:rsid w:val="00060E0C"/>
    <w:rsid w:val="000775B2"/>
    <w:rsid w:val="00092E1E"/>
    <w:rsid w:val="000A34CF"/>
    <w:rsid w:val="000B3FF7"/>
    <w:rsid w:val="000B441C"/>
    <w:rsid w:val="000B5C4B"/>
    <w:rsid w:val="000D09A8"/>
    <w:rsid w:val="000D5FD8"/>
    <w:rsid w:val="000D6342"/>
    <w:rsid w:val="000D72D6"/>
    <w:rsid w:val="000E4475"/>
    <w:rsid w:val="000F1392"/>
    <w:rsid w:val="00105213"/>
    <w:rsid w:val="00115293"/>
    <w:rsid w:val="00115737"/>
    <w:rsid w:val="00122DC3"/>
    <w:rsid w:val="001250E7"/>
    <w:rsid w:val="00131AA0"/>
    <w:rsid w:val="001355DF"/>
    <w:rsid w:val="001400C1"/>
    <w:rsid w:val="00141B76"/>
    <w:rsid w:val="00145D1E"/>
    <w:rsid w:val="00155C96"/>
    <w:rsid w:val="00157D7C"/>
    <w:rsid w:val="00161F38"/>
    <w:rsid w:val="00164BA4"/>
    <w:rsid w:val="0017703D"/>
    <w:rsid w:val="0017764C"/>
    <w:rsid w:val="00182B67"/>
    <w:rsid w:val="00190530"/>
    <w:rsid w:val="00193E7C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D41A7"/>
    <w:rsid w:val="001D7EEF"/>
    <w:rsid w:val="001F0349"/>
    <w:rsid w:val="001F4E00"/>
    <w:rsid w:val="0020396C"/>
    <w:rsid w:val="00205F36"/>
    <w:rsid w:val="002076A3"/>
    <w:rsid w:val="00214BE8"/>
    <w:rsid w:val="002261A9"/>
    <w:rsid w:val="00230961"/>
    <w:rsid w:val="00232A02"/>
    <w:rsid w:val="0023672D"/>
    <w:rsid w:val="002408D9"/>
    <w:rsid w:val="00241FCD"/>
    <w:rsid w:val="00242941"/>
    <w:rsid w:val="00245209"/>
    <w:rsid w:val="00251761"/>
    <w:rsid w:val="002554D1"/>
    <w:rsid w:val="00257053"/>
    <w:rsid w:val="00267167"/>
    <w:rsid w:val="00270930"/>
    <w:rsid w:val="00277D08"/>
    <w:rsid w:val="002829FA"/>
    <w:rsid w:val="00282BF9"/>
    <w:rsid w:val="00283327"/>
    <w:rsid w:val="002839C1"/>
    <w:rsid w:val="00284E30"/>
    <w:rsid w:val="00291E1B"/>
    <w:rsid w:val="00294673"/>
    <w:rsid w:val="002A7173"/>
    <w:rsid w:val="002A7EF9"/>
    <w:rsid w:val="002B0CF9"/>
    <w:rsid w:val="002C029E"/>
    <w:rsid w:val="002C0D13"/>
    <w:rsid w:val="002E01F9"/>
    <w:rsid w:val="002E118F"/>
    <w:rsid w:val="002F09DC"/>
    <w:rsid w:val="002F11D7"/>
    <w:rsid w:val="002F1E7E"/>
    <w:rsid w:val="002F3253"/>
    <w:rsid w:val="002F7E92"/>
    <w:rsid w:val="00301E77"/>
    <w:rsid w:val="00303D6D"/>
    <w:rsid w:val="00305484"/>
    <w:rsid w:val="00306DE5"/>
    <w:rsid w:val="0030755D"/>
    <w:rsid w:val="00316B9D"/>
    <w:rsid w:val="00320CC3"/>
    <w:rsid w:val="003309AC"/>
    <w:rsid w:val="0033101C"/>
    <w:rsid w:val="003315F0"/>
    <w:rsid w:val="003428E0"/>
    <w:rsid w:val="00356533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C45F2"/>
    <w:rsid w:val="003D06FA"/>
    <w:rsid w:val="003D1396"/>
    <w:rsid w:val="003D20A0"/>
    <w:rsid w:val="003E3B57"/>
    <w:rsid w:val="003E6496"/>
    <w:rsid w:val="003F09FC"/>
    <w:rsid w:val="00405C44"/>
    <w:rsid w:val="004301F5"/>
    <w:rsid w:val="004336A6"/>
    <w:rsid w:val="00434836"/>
    <w:rsid w:val="00435496"/>
    <w:rsid w:val="004416DF"/>
    <w:rsid w:val="004422EB"/>
    <w:rsid w:val="00446E5B"/>
    <w:rsid w:val="004602C2"/>
    <w:rsid w:val="00464765"/>
    <w:rsid w:val="004655AB"/>
    <w:rsid w:val="004824C5"/>
    <w:rsid w:val="00483392"/>
    <w:rsid w:val="00491FDA"/>
    <w:rsid w:val="004A2A91"/>
    <w:rsid w:val="004A4755"/>
    <w:rsid w:val="004A539C"/>
    <w:rsid w:val="004A58E7"/>
    <w:rsid w:val="004B0DFC"/>
    <w:rsid w:val="004B59CC"/>
    <w:rsid w:val="004C2B3B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500914"/>
    <w:rsid w:val="00501B8D"/>
    <w:rsid w:val="00502131"/>
    <w:rsid w:val="005131C4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187A"/>
    <w:rsid w:val="00552CF1"/>
    <w:rsid w:val="0055386A"/>
    <w:rsid w:val="005546AE"/>
    <w:rsid w:val="00565F74"/>
    <w:rsid w:val="005736D8"/>
    <w:rsid w:val="00580AC7"/>
    <w:rsid w:val="00585CD2"/>
    <w:rsid w:val="005A10C1"/>
    <w:rsid w:val="005A3742"/>
    <w:rsid w:val="005B4C23"/>
    <w:rsid w:val="005C1A55"/>
    <w:rsid w:val="005C4F84"/>
    <w:rsid w:val="005C5840"/>
    <w:rsid w:val="005D190A"/>
    <w:rsid w:val="005D2AD6"/>
    <w:rsid w:val="005D2C13"/>
    <w:rsid w:val="005F0F37"/>
    <w:rsid w:val="005F43F1"/>
    <w:rsid w:val="005F4588"/>
    <w:rsid w:val="00607870"/>
    <w:rsid w:val="00610C9A"/>
    <w:rsid w:val="00612B95"/>
    <w:rsid w:val="006142B3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7E67"/>
    <w:rsid w:val="0068186A"/>
    <w:rsid w:val="0068389E"/>
    <w:rsid w:val="00683FB4"/>
    <w:rsid w:val="0068405A"/>
    <w:rsid w:val="006906E0"/>
    <w:rsid w:val="00690BBE"/>
    <w:rsid w:val="00691A7C"/>
    <w:rsid w:val="00693213"/>
    <w:rsid w:val="006946AD"/>
    <w:rsid w:val="006A5320"/>
    <w:rsid w:val="006B637D"/>
    <w:rsid w:val="006D1D3B"/>
    <w:rsid w:val="006D1DC0"/>
    <w:rsid w:val="006D3D41"/>
    <w:rsid w:val="006E35CD"/>
    <w:rsid w:val="006F4848"/>
    <w:rsid w:val="006F785B"/>
    <w:rsid w:val="00701E60"/>
    <w:rsid w:val="00707DC3"/>
    <w:rsid w:val="00712A7E"/>
    <w:rsid w:val="00714AF3"/>
    <w:rsid w:val="007176E6"/>
    <w:rsid w:val="00722CE1"/>
    <w:rsid w:val="007260CB"/>
    <w:rsid w:val="00732972"/>
    <w:rsid w:val="0073744D"/>
    <w:rsid w:val="0074163A"/>
    <w:rsid w:val="00745E60"/>
    <w:rsid w:val="00745F25"/>
    <w:rsid w:val="007523B2"/>
    <w:rsid w:val="007543C6"/>
    <w:rsid w:val="0075617A"/>
    <w:rsid w:val="00761F45"/>
    <w:rsid w:val="007800D4"/>
    <w:rsid w:val="00782046"/>
    <w:rsid w:val="007873C0"/>
    <w:rsid w:val="007934C4"/>
    <w:rsid w:val="00796DBE"/>
    <w:rsid w:val="007C0D34"/>
    <w:rsid w:val="007C14E7"/>
    <w:rsid w:val="007D0655"/>
    <w:rsid w:val="007D1608"/>
    <w:rsid w:val="007E15B0"/>
    <w:rsid w:val="007E271A"/>
    <w:rsid w:val="007E3F50"/>
    <w:rsid w:val="0080159B"/>
    <w:rsid w:val="0081084F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57E79"/>
    <w:rsid w:val="00864819"/>
    <w:rsid w:val="00867439"/>
    <w:rsid w:val="00870BB8"/>
    <w:rsid w:val="00873E4F"/>
    <w:rsid w:val="00882704"/>
    <w:rsid w:val="0088451C"/>
    <w:rsid w:val="008848E4"/>
    <w:rsid w:val="00884A20"/>
    <w:rsid w:val="008A2905"/>
    <w:rsid w:val="008C4814"/>
    <w:rsid w:val="008C7754"/>
    <w:rsid w:val="008D4538"/>
    <w:rsid w:val="008D78EF"/>
    <w:rsid w:val="008D7BE0"/>
    <w:rsid w:val="008E1B1F"/>
    <w:rsid w:val="008F07E2"/>
    <w:rsid w:val="008F0E76"/>
    <w:rsid w:val="00900D6D"/>
    <w:rsid w:val="00934236"/>
    <w:rsid w:val="00941BE2"/>
    <w:rsid w:val="009432A1"/>
    <w:rsid w:val="0094355B"/>
    <w:rsid w:val="0094695B"/>
    <w:rsid w:val="00953607"/>
    <w:rsid w:val="0095436A"/>
    <w:rsid w:val="00960846"/>
    <w:rsid w:val="00963524"/>
    <w:rsid w:val="009669E9"/>
    <w:rsid w:val="009671EC"/>
    <w:rsid w:val="00967D70"/>
    <w:rsid w:val="00970761"/>
    <w:rsid w:val="00971BC0"/>
    <w:rsid w:val="00972330"/>
    <w:rsid w:val="00976624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69C4"/>
    <w:rsid w:val="009C7DD3"/>
    <w:rsid w:val="009C7F8B"/>
    <w:rsid w:val="009D18C2"/>
    <w:rsid w:val="009D71EB"/>
    <w:rsid w:val="009E6899"/>
    <w:rsid w:val="009E6EC3"/>
    <w:rsid w:val="009F2608"/>
    <w:rsid w:val="009F3539"/>
    <w:rsid w:val="00A01E1D"/>
    <w:rsid w:val="00A1043D"/>
    <w:rsid w:val="00A11B85"/>
    <w:rsid w:val="00A216E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0A65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B6B6E"/>
    <w:rsid w:val="00AD07C2"/>
    <w:rsid w:val="00AD1360"/>
    <w:rsid w:val="00AD1858"/>
    <w:rsid w:val="00AE5D3B"/>
    <w:rsid w:val="00AF1219"/>
    <w:rsid w:val="00AF7800"/>
    <w:rsid w:val="00B04274"/>
    <w:rsid w:val="00B1250A"/>
    <w:rsid w:val="00B16E89"/>
    <w:rsid w:val="00B1747D"/>
    <w:rsid w:val="00B20715"/>
    <w:rsid w:val="00B2233B"/>
    <w:rsid w:val="00B25236"/>
    <w:rsid w:val="00B31A43"/>
    <w:rsid w:val="00B31D67"/>
    <w:rsid w:val="00B35488"/>
    <w:rsid w:val="00B36F1A"/>
    <w:rsid w:val="00B42357"/>
    <w:rsid w:val="00B432E6"/>
    <w:rsid w:val="00B43C13"/>
    <w:rsid w:val="00B5017E"/>
    <w:rsid w:val="00B5295A"/>
    <w:rsid w:val="00B53E08"/>
    <w:rsid w:val="00B53F43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3ACD"/>
    <w:rsid w:val="00B84A07"/>
    <w:rsid w:val="00B91805"/>
    <w:rsid w:val="00B94AF9"/>
    <w:rsid w:val="00B957EB"/>
    <w:rsid w:val="00B95DEF"/>
    <w:rsid w:val="00BA0FB8"/>
    <w:rsid w:val="00BA4905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D5E87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07831"/>
    <w:rsid w:val="00C12690"/>
    <w:rsid w:val="00C1766B"/>
    <w:rsid w:val="00C20876"/>
    <w:rsid w:val="00C24E53"/>
    <w:rsid w:val="00C307F6"/>
    <w:rsid w:val="00C33B63"/>
    <w:rsid w:val="00C374F3"/>
    <w:rsid w:val="00C40333"/>
    <w:rsid w:val="00C40FE5"/>
    <w:rsid w:val="00C446D9"/>
    <w:rsid w:val="00C4489F"/>
    <w:rsid w:val="00C44ABC"/>
    <w:rsid w:val="00C5384B"/>
    <w:rsid w:val="00C54DA3"/>
    <w:rsid w:val="00C67645"/>
    <w:rsid w:val="00C70A25"/>
    <w:rsid w:val="00C727B8"/>
    <w:rsid w:val="00C73256"/>
    <w:rsid w:val="00C87622"/>
    <w:rsid w:val="00C978B1"/>
    <w:rsid w:val="00CA19B4"/>
    <w:rsid w:val="00CC1170"/>
    <w:rsid w:val="00CC2151"/>
    <w:rsid w:val="00CC2545"/>
    <w:rsid w:val="00CC46F9"/>
    <w:rsid w:val="00CD0B38"/>
    <w:rsid w:val="00CD2521"/>
    <w:rsid w:val="00CD3394"/>
    <w:rsid w:val="00CD5382"/>
    <w:rsid w:val="00CE3950"/>
    <w:rsid w:val="00CE412E"/>
    <w:rsid w:val="00CF1F53"/>
    <w:rsid w:val="00CF47D8"/>
    <w:rsid w:val="00CF58D0"/>
    <w:rsid w:val="00CF7751"/>
    <w:rsid w:val="00D1534F"/>
    <w:rsid w:val="00D155D4"/>
    <w:rsid w:val="00D163CA"/>
    <w:rsid w:val="00D17136"/>
    <w:rsid w:val="00D30347"/>
    <w:rsid w:val="00D328B1"/>
    <w:rsid w:val="00D34757"/>
    <w:rsid w:val="00D41ABF"/>
    <w:rsid w:val="00D43232"/>
    <w:rsid w:val="00D447E4"/>
    <w:rsid w:val="00D44E28"/>
    <w:rsid w:val="00D44F32"/>
    <w:rsid w:val="00D5476A"/>
    <w:rsid w:val="00D6351A"/>
    <w:rsid w:val="00D77878"/>
    <w:rsid w:val="00D84E11"/>
    <w:rsid w:val="00D8735C"/>
    <w:rsid w:val="00D90CC3"/>
    <w:rsid w:val="00D91280"/>
    <w:rsid w:val="00D97125"/>
    <w:rsid w:val="00DA2EC0"/>
    <w:rsid w:val="00DA328E"/>
    <w:rsid w:val="00DB1BEA"/>
    <w:rsid w:val="00DB2C21"/>
    <w:rsid w:val="00DB54B3"/>
    <w:rsid w:val="00DB6924"/>
    <w:rsid w:val="00DC694F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63EA"/>
    <w:rsid w:val="00E17475"/>
    <w:rsid w:val="00E20B88"/>
    <w:rsid w:val="00E26936"/>
    <w:rsid w:val="00E314D9"/>
    <w:rsid w:val="00E3252E"/>
    <w:rsid w:val="00E360CF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0DC6"/>
    <w:rsid w:val="00EB3E5F"/>
    <w:rsid w:val="00EB46F6"/>
    <w:rsid w:val="00EC3AB9"/>
    <w:rsid w:val="00EC783F"/>
    <w:rsid w:val="00ED1A46"/>
    <w:rsid w:val="00ED32D9"/>
    <w:rsid w:val="00EE313E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37F"/>
    <w:rsid w:val="00F60E3A"/>
    <w:rsid w:val="00F635C0"/>
    <w:rsid w:val="00F74403"/>
    <w:rsid w:val="00F77187"/>
    <w:rsid w:val="00F91C70"/>
    <w:rsid w:val="00F95264"/>
    <w:rsid w:val="00FA14AB"/>
    <w:rsid w:val="00FA1D2A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Grid">
    <w:name w:val="TableGrid"/>
    <w:rsid w:val="009671EC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71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80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2C45A-354B-4BDE-9683-02992D10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6511</Words>
  <Characters>37117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124</cp:revision>
  <cp:lastPrinted>2023-10-09T07:26:00Z</cp:lastPrinted>
  <dcterms:created xsi:type="dcterms:W3CDTF">2023-05-29T09:54:00Z</dcterms:created>
  <dcterms:modified xsi:type="dcterms:W3CDTF">2026-03-19T06:57:00Z</dcterms:modified>
</cp:coreProperties>
</file>